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2693"/>
        <w:gridCol w:w="3902"/>
      </w:tblGrid>
      <w:tr w:rsidR="00E8201A" w:rsidRPr="00BC07D8" w14:paraId="5C192430" w14:textId="77777777" w:rsidTr="00FB23BD">
        <w:trPr>
          <w:trHeight w:val="174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067D6C71" w:rsidR="00E8201A" w:rsidRPr="00BC07D8" w:rsidRDefault="00FB23BD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Codice progetto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FB23BD">
        <w:trPr>
          <w:trHeight w:val="55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AA2F598" w:rsidR="00E8201A" w:rsidRPr="00BA088F" w:rsidRDefault="00FB23BD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Cablaggio strutturato e sicuro all’interno degli edifici scolastici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4"/>
            </w:tblGrid>
            <w:tr w:rsidR="00FB23BD" w:rsidRPr="00FB23BD" w14:paraId="525DA1F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1"/>
              </w:trPr>
              <w:tc>
                <w:tcPr>
                  <w:tcW w:w="2524" w:type="dxa"/>
                </w:tcPr>
                <w:p w14:paraId="2AC4938F" w14:textId="50F92B41" w:rsidR="00FB23BD" w:rsidRPr="00FB23BD" w:rsidRDefault="00FB23BD" w:rsidP="00FB23BD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i/>
                      <w:iCs/>
                      <w:sz w:val="24"/>
                      <w:szCs w:val="24"/>
                    </w:rPr>
                    <w:t>13.1.1A-FESRPON-FR-</w:t>
                  </w:r>
                  <w:r w:rsidRPr="00FB23BD">
                    <w:rPr>
                      <w:rFonts w:asciiTheme="minorHAnsi" w:eastAsia="Calibri" w:hAnsiTheme="minorHAnsi" w:cstheme="minorHAnsi"/>
                      <w:b/>
                      <w:i/>
                      <w:iCs/>
                      <w:sz w:val="24"/>
                      <w:szCs w:val="24"/>
                    </w:rPr>
                    <w:t>2021-23</w:t>
                  </w:r>
                  <w:r w:rsidRPr="00FB23BD">
                    <w:rPr>
                      <w:rFonts w:ascii="Garamond" w:hAnsi="Garamond" w:cs="Garamond"/>
                      <w:color w:val="000000"/>
                    </w:rPr>
                    <w:t xml:space="preserve"> </w:t>
                  </w:r>
                </w:p>
              </w:tc>
            </w:tr>
          </w:tbl>
          <w:p w14:paraId="464464D4" w14:textId="04B83B38" w:rsidR="00E8201A" w:rsidRPr="00BA088F" w:rsidRDefault="00E8201A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1A36FB38" w:rsidR="00E8201A" w:rsidRPr="00BA088F" w:rsidRDefault="00FB23BD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FB23BD">
              <w:rPr>
                <w:rFonts w:asciiTheme="minorHAnsi" w:eastAsia="Calibri" w:hAnsiTheme="minorHAnsi" w:cstheme="minorHAnsi"/>
                <w:b/>
                <w:i/>
                <w:iCs/>
                <w:sz w:val="24"/>
                <w:szCs w:val="24"/>
              </w:rPr>
              <w:t>G99J21005410006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1FB45DFD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B23BD">
        <w:rPr>
          <w:rFonts w:ascii="Arial" w:hAnsi="Arial" w:cs="Arial"/>
          <w:sz w:val="18"/>
          <w:szCs w:val="18"/>
        </w:rPr>
        <w:t xml:space="preserve">196/03, autorizza l’ISIS Nautico “Tomaso di Savoia – L. Galvani” al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C813" w14:textId="77777777" w:rsidR="00FC54FE" w:rsidRDefault="00FC54FE">
      <w:r>
        <w:separator/>
      </w:r>
    </w:p>
  </w:endnote>
  <w:endnote w:type="continuationSeparator" w:id="0">
    <w:p w14:paraId="4CAC9F4C" w14:textId="77777777" w:rsidR="00FC54FE" w:rsidRDefault="00FC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B23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E962D" w14:textId="77777777" w:rsidR="00FC54FE" w:rsidRDefault="00FC54FE">
      <w:r>
        <w:separator/>
      </w:r>
    </w:p>
  </w:footnote>
  <w:footnote w:type="continuationSeparator" w:id="0">
    <w:p w14:paraId="45E110D6" w14:textId="77777777" w:rsidR="00FC54FE" w:rsidRDefault="00FC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17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23BD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CE95-46AE-4DBF-A4F1-2D1892DA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Donatella Bigotti</cp:lastModifiedBy>
  <cp:revision>3</cp:revision>
  <cp:lastPrinted>2018-05-17T14:28:00Z</cp:lastPrinted>
  <dcterms:created xsi:type="dcterms:W3CDTF">2021-11-09T10:07:00Z</dcterms:created>
  <dcterms:modified xsi:type="dcterms:W3CDTF">2021-11-29T14:04:00Z</dcterms:modified>
</cp:coreProperties>
</file>